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FA6" w:rsidRPr="00314DDB" w:rsidRDefault="002E2FA6" w:rsidP="00272AC1">
      <w:pPr>
        <w:rPr>
          <w:rFonts w:cs="Arial"/>
          <w:b/>
          <w:u w:val="single"/>
        </w:rPr>
      </w:pPr>
      <w:r w:rsidRPr="00314DDB">
        <w:rPr>
          <w:rFonts w:cs="Arial"/>
          <w:b/>
          <w:u w:val="single"/>
        </w:rPr>
        <w:t>Concrete Society Technical Event - Heads of the Valleys Dualling Site Visit</w:t>
      </w:r>
    </w:p>
    <w:p w:rsidR="00272AC1" w:rsidRPr="002E2FA6" w:rsidRDefault="00272AC1" w:rsidP="00272AC1">
      <w:pPr>
        <w:rPr>
          <w:rFonts w:cs="Arial"/>
        </w:rPr>
      </w:pPr>
    </w:p>
    <w:p w:rsidR="00272AC1" w:rsidRDefault="002E2FA6" w:rsidP="00272AC1">
      <w:pPr>
        <w:rPr>
          <w:rFonts w:cs="Arial"/>
        </w:rPr>
      </w:pPr>
      <w:r w:rsidRPr="002E2FA6">
        <w:rPr>
          <w:rFonts w:cs="Arial"/>
          <w:b/>
          <w:bCs/>
        </w:rPr>
        <w:t>Title:</w:t>
      </w:r>
      <w:r w:rsidRPr="002E2FA6">
        <w:rPr>
          <w:rFonts w:cs="Arial"/>
        </w:rPr>
        <w:t xml:space="preserve"> Concrete Society Technical Event - Heads of the Valleys Dualling </w:t>
      </w:r>
      <w:r w:rsidR="00272AC1" w:rsidRPr="00272AC1">
        <w:rPr>
          <w:rFonts w:cs="Arial"/>
        </w:rPr>
        <w:t xml:space="preserve">&amp; </w:t>
      </w:r>
      <w:proofErr w:type="spellStart"/>
      <w:r w:rsidR="00272AC1" w:rsidRPr="00272AC1">
        <w:rPr>
          <w:rFonts w:cs="Arial"/>
        </w:rPr>
        <w:t>Self Healing</w:t>
      </w:r>
      <w:proofErr w:type="spellEnd"/>
      <w:r w:rsidR="00272AC1" w:rsidRPr="00272AC1">
        <w:rPr>
          <w:rFonts w:cs="Arial"/>
        </w:rPr>
        <w:t xml:space="preserve"> Concrete trial </w:t>
      </w:r>
      <w:r w:rsidR="00272AC1">
        <w:rPr>
          <w:rFonts w:cs="Arial"/>
        </w:rPr>
        <w:t xml:space="preserve">- </w:t>
      </w:r>
      <w:r w:rsidRPr="002E2FA6">
        <w:rPr>
          <w:rFonts w:cs="Arial"/>
        </w:rPr>
        <w:t>Site Visit</w:t>
      </w:r>
      <w:r w:rsidRPr="00272AC1">
        <w:rPr>
          <w:rFonts w:cs="Arial"/>
        </w:rPr>
        <w:t xml:space="preserve"> </w:t>
      </w:r>
    </w:p>
    <w:p w:rsidR="00272AC1" w:rsidRPr="00272AC1" w:rsidRDefault="00272AC1" w:rsidP="00272AC1">
      <w:pPr>
        <w:rPr>
          <w:rFonts w:cs="Arial"/>
        </w:rPr>
      </w:pPr>
    </w:p>
    <w:p w:rsidR="00272AC1" w:rsidRDefault="002E2FA6" w:rsidP="00272AC1">
      <w:pPr>
        <w:rPr>
          <w:rFonts w:cs="Arial"/>
        </w:rPr>
      </w:pPr>
      <w:r w:rsidRPr="002E2FA6">
        <w:rPr>
          <w:rFonts w:cs="Arial"/>
          <w:b/>
          <w:bCs/>
        </w:rPr>
        <w:t>Date:</w:t>
      </w:r>
      <w:r w:rsidRPr="002E2FA6">
        <w:rPr>
          <w:rFonts w:cs="Arial"/>
        </w:rPr>
        <w:t xml:space="preserve"> Wednesday </w:t>
      </w:r>
      <w:r w:rsidR="00272AC1">
        <w:rPr>
          <w:rFonts w:cs="Arial"/>
        </w:rPr>
        <w:t>20</w:t>
      </w:r>
      <w:r w:rsidRPr="002E2FA6">
        <w:rPr>
          <w:rFonts w:cs="Arial"/>
          <w:vertAlign w:val="superscript"/>
        </w:rPr>
        <w:t>th</w:t>
      </w:r>
      <w:r w:rsidRPr="00272AC1">
        <w:rPr>
          <w:rFonts w:cs="Arial"/>
        </w:rPr>
        <w:t xml:space="preserve"> </w:t>
      </w:r>
      <w:r w:rsidR="00272AC1">
        <w:rPr>
          <w:rFonts w:cs="Arial"/>
        </w:rPr>
        <w:t>April 2016</w:t>
      </w:r>
      <w:r w:rsidRPr="00272AC1">
        <w:rPr>
          <w:rFonts w:cs="Arial"/>
        </w:rPr>
        <w:t xml:space="preserve"> </w:t>
      </w:r>
    </w:p>
    <w:p w:rsidR="00272AC1" w:rsidRDefault="00272AC1" w:rsidP="00272AC1">
      <w:pPr>
        <w:rPr>
          <w:rFonts w:cs="Arial"/>
        </w:rPr>
      </w:pPr>
    </w:p>
    <w:p w:rsidR="00272AC1" w:rsidRDefault="002E2FA6" w:rsidP="00272AC1">
      <w:pPr>
        <w:rPr>
          <w:rStyle w:val="xbe"/>
          <w:rFonts w:cs="Arial"/>
          <w:color w:val="222222"/>
        </w:rPr>
      </w:pPr>
      <w:r w:rsidRPr="002E2FA6">
        <w:rPr>
          <w:rFonts w:cs="Arial"/>
          <w:b/>
          <w:bCs/>
        </w:rPr>
        <w:t>Location:</w:t>
      </w:r>
      <w:r w:rsidRPr="002E2FA6">
        <w:rPr>
          <w:rFonts w:cs="Arial"/>
        </w:rPr>
        <w:t xml:space="preserve"> A465 Section </w:t>
      </w:r>
      <w:r w:rsidR="00272AC1">
        <w:rPr>
          <w:rFonts w:cs="Arial"/>
        </w:rPr>
        <w:t xml:space="preserve">2 </w:t>
      </w:r>
      <w:r w:rsidR="00272AC1">
        <w:rPr>
          <w:rStyle w:val="xbe"/>
          <w:rFonts w:cs="Arial"/>
          <w:color w:val="222222"/>
        </w:rPr>
        <w:t xml:space="preserve">Project Office Ty Gwyn Road, </w:t>
      </w:r>
      <w:proofErr w:type="spellStart"/>
      <w:r w:rsidR="00272AC1">
        <w:rPr>
          <w:rStyle w:val="xbe"/>
          <w:rFonts w:cs="Arial"/>
          <w:color w:val="222222"/>
        </w:rPr>
        <w:t>Gilwern</w:t>
      </w:r>
      <w:proofErr w:type="spellEnd"/>
      <w:r w:rsidR="00272AC1">
        <w:rPr>
          <w:rStyle w:val="xbe"/>
          <w:rFonts w:cs="Arial"/>
          <w:color w:val="222222"/>
        </w:rPr>
        <w:t>, Abergavenny, Monmouthshire NP7 0BQ</w:t>
      </w:r>
    </w:p>
    <w:p w:rsidR="00272AC1" w:rsidRPr="002E2FA6" w:rsidRDefault="00272AC1" w:rsidP="00272AC1">
      <w:pPr>
        <w:rPr>
          <w:rFonts w:cs="Arial"/>
        </w:rPr>
      </w:pPr>
    </w:p>
    <w:p w:rsidR="00272AC1" w:rsidRDefault="00272AC1" w:rsidP="00272AC1">
      <w:pPr>
        <w:rPr>
          <w:rFonts w:cs="Arial"/>
        </w:rPr>
      </w:pPr>
      <w:r w:rsidRPr="002E2FA6">
        <w:rPr>
          <w:rFonts w:cs="Arial"/>
        </w:rPr>
        <w:t xml:space="preserve">The A465 trunk road is one </w:t>
      </w:r>
      <w:r w:rsidR="00912491">
        <w:rPr>
          <w:rFonts w:cs="Arial"/>
        </w:rPr>
        <w:t>the main</w:t>
      </w:r>
      <w:r w:rsidRPr="002E2FA6">
        <w:rPr>
          <w:rFonts w:cs="Arial"/>
        </w:rPr>
        <w:t xml:space="preserve"> strategic east-west routes through south Wales, </w:t>
      </w:r>
      <w:r w:rsidR="00912491">
        <w:rPr>
          <w:rFonts w:cs="Arial"/>
        </w:rPr>
        <w:t>and</w:t>
      </w:r>
      <w:r w:rsidRPr="002E2FA6">
        <w:rPr>
          <w:rFonts w:cs="Arial"/>
        </w:rPr>
        <w:t xml:space="preserve"> forms part of the trans-European transport network (TEN-T)</w:t>
      </w:r>
      <w:r w:rsidR="00912491">
        <w:rPr>
          <w:rFonts w:cs="Arial"/>
        </w:rPr>
        <w:t>.</w:t>
      </w:r>
    </w:p>
    <w:p w:rsidR="00912491" w:rsidRDefault="00912491" w:rsidP="00272AC1">
      <w:pPr>
        <w:rPr>
          <w:rFonts w:cs="Arial"/>
        </w:rPr>
      </w:pPr>
    </w:p>
    <w:p w:rsidR="00272AC1" w:rsidRDefault="00272AC1" w:rsidP="00272AC1">
      <w:pPr>
        <w:rPr>
          <w:rFonts w:cs="Arial"/>
        </w:rPr>
      </w:pPr>
      <w:r w:rsidRPr="002E2FA6">
        <w:rPr>
          <w:rFonts w:cs="Arial"/>
        </w:rPr>
        <w:t xml:space="preserve">The </w:t>
      </w:r>
      <w:r w:rsidRPr="002E2FA6">
        <w:rPr>
          <w:rFonts w:cs="Arial"/>
          <w:bCs/>
        </w:rPr>
        <w:t>A465 Dualling Project</w:t>
      </w:r>
      <w:r w:rsidRPr="002E2FA6">
        <w:rPr>
          <w:rFonts w:cs="Arial"/>
        </w:rPr>
        <w:t xml:space="preserve"> involves the upgrading of 40km of the A465 between Abergavenny to Hirwaun</w:t>
      </w:r>
      <w:r w:rsidR="00912491">
        <w:rPr>
          <w:rFonts w:cs="Arial"/>
        </w:rPr>
        <w:t xml:space="preserve">, </w:t>
      </w:r>
      <w:r w:rsidR="0003782E">
        <w:rPr>
          <w:rFonts w:cs="Arial"/>
        </w:rPr>
        <w:t>and has been</w:t>
      </w:r>
      <w:r w:rsidR="00912491">
        <w:rPr>
          <w:rFonts w:cs="Arial"/>
        </w:rPr>
        <w:t xml:space="preserve"> split into sections for delivery.</w:t>
      </w:r>
    </w:p>
    <w:p w:rsidR="00912491" w:rsidRDefault="00912491" w:rsidP="00272AC1">
      <w:pPr>
        <w:rPr>
          <w:rFonts w:cs="Arial"/>
        </w:rPr>
      </w:pPr>
    </w:p>
    <w:p w:rsidR="0003782E" w:rsidRDefault="00912491" w:rsidP="00272AC1">
      <w:pPr>
        <w:rPr>
          <w:rFonts w:cs="Arial"/>
        </w:rPr>
      </w:pPr>
      <w:r>
        <w:rPr>
          <w:rFonts w:cs="Arial"/>
        </w:rPr>
        <w:t xml:space="preserve">Section 2 between </w:t>
      </w:r>
      <w:proofErr w:type="spellStart"/>
      <w:r>
        <w:rPr>
          <w:rFonts w:cs="Arial"/>
        </w:rPr>
        <w:t>Gilwern</w:t>
      </w:r>
      <w:proofErr w:type="spellEnd"/>
      <w:r>
        <w:rPr>
          <w:rFonts w:cs="Arial"/>
        </w:rPr>
        <w:t xml:space="preserve"> and Brynmawr is the forth section to be </w:t>
      </w:r>
      <w:proofErr w:type="spellStart"/>
      <w:r>
        <w:rPr>
          <w:rFonts w:cs="Arial"/>
        </w:rPr>
        <w:t>dualled</w:t>
      </w:r>
      <w:proofErr w:type="spellEnd"/>
      <w:r>
        <w:rPr>
          <w:rFonts w:cs="Arial"/>
        </w:rPr>
        <w:t xml:space="preserve"> and involves widening the existing A465 through the steep sided and environmentally sensitive Clydach Gorge</w:t>
      </w:r>
      <w:r w:rsidR="0003782E">
        <w:rPr>
          <w:rFonts w:cs="Arial"/>
        </w:rPr>
        <w:t>.</w:t>
      </w:r>
      <w:r w:rsidR="00C57AF5">
        <w:rPr>
          <w:rFonts w:cs="Arial"/>
        </w:rPr>
        <w:t xml:space="preserve"> Construction started in December 2014</w:t>
      </w:r>
      <w:r w:rsidR="00C57AF5" w:rsidRPr="00C57AF5">
        <w:rPr>
          <w:rFonts w:cs="Arial"/>
        </w:rPr>
        <w:t xml:space="preserve"> </w:t>
      </w:r>
      <w:r w:rsidR="00C57AF5" w:rsidRPr="002E2FA6">
        <w:rPr>
          <w:rFonts w:cs="Arial"/>
        </w:rPr>
        <w:t xml:space="preserve">with completion planned for </w:t>
      </w:r>
      <w:r w:rsidR="00C57AF5">
        <w:rPr>
          <w:rFonts w:cs="Arial"/>
        </w:rPr>
        <w:t>September 2018.</w:t>
      </w:r>
    </w:p>
    <w:p w:rsidR="0003782E" w:rsidRDefault="0003782E" w:rsidP="00272AC1">
      <w:pPr>
        <w:rPr>
          <w:rFonts w:cs="Arial"/>
        </w:rPr>
      </w:pPr>
    </w:p>
    <w:p w:rsidR="00912491" w:rsidRDefault="0003782E" w:rsidP="00272AC1">
      <w:pPr>
        <w:rPr>
          <w:rFonts w:cs="Arial"/>
        </w:rPr>
      </w:pPr>
      <w:r>
        <w:rPr>
          <w:rFonts w:cs="Arial"/>
        </w:rPr>
        <w:t xml:space="preserve">The project has also been chosen </w:t>
      </w:r>
      <w:r w:rsidR="00C57AF5">
        <w:rPr>
          <w:rFonts w:cs="Arial"/>
        </w:rPr>
        <w:t xml:space="preserve">as the first on-site </w:t>
      </w:r>
      <w:r>
        <w:rPr>
          <w:rFonts w:cs="Arial"/>
        </w:rPr>
        <w:t xml:space="preserve">trial </w:t>
      </w:r>
      <w:r w:rsidR="00C57AF5">
        <w:rPr>
          <w:rFonts w:cs="Arial"/>
        </w:rPr>
        <w:t xml:space="preserve">for the </w:t>
      </w:r>
      <w:r w:rsidR="00C57AF5">
        <w:rPr>
          <w:lang w:val="en"/>
        </w:rPr>
        <w:t>research project to develop self-healing concrete</w:t>
      </w:r>
      <w:r w:rsidR="008A7CCF" w:rsidRPr="008A7CCF">
        <w:rPr>
          <w:rFonts w:cs="Arial"/>
          <w:lang w:val="en"/>
        </w:rPr>
        <w:t xml:space="preserve"> </w:t>
      </w:r>
      <w:r w:rsidR="008A7CCF">
        <w:rPr>
          <w:rFonts w:cs="Arial"/>
          <w:lang w:val="en"/>
        </w:rPr>
        <w:t>involving Cardiff, Cambridge and Bath universities.</w:t>
      </w:r>
    </w:p>
    <w:p w:rsidR="00272AC1" w:rsidRDefault="00272AC1" w:rsidP="00272AC1">
      <w:pPr>
        <w:rPr>
          <w:rFonts w:cs="Arial"/>
        </w:rPr>
      </w:pPr>
    </w:p>
    <w:p w:rsidR="008A7CCF" w:rsidRDefault="002E2FA6" w:rsidP="00272AC1">
      <w:pPr>
        <w:rPr>
          <w:rFonts w:cs="Arial"/>
        </w:rPr>
      </w:pPr>
      <w:r w:rsidRPr="002E2FA6">
        <w:rPr>
          <w:rFonts w:cs="Arial"/>
        </w:rPr>
        <w:t xml:space="preserve">The presentation and site visit will </w:t>
      </w:r>
      <w:r w:rsidR="008A7CCF">
        <w:rPr>
          <w:rFonts w:cs="Arial"/>
        </w:rPr>
        <w:t xml:space="preserve">identify the scheme’s key features, </w:t>
      </w:r>
      <w:r w:rsidRPr="002E2FA6">
        <w:rPr>
          <w:rFonts w:cs="Arial"/>
        </w:rPr>
        <w:t xml:space="preserve">highlight some of the challenges facing the project team and the progress on site to date. It will </w:t>
      </w:r>
      <w:r w:rsidR="008A7CCF">
        <w:rPr>
          <w:rFonts w:cs="Arial"/>
        </w:rPr>
        <w:t>also describe the progress being made on the self-healing concrete research as well as an inspection of the trial panels on-site.</w:t>
      </w:r>
    </w:p>
    <w:p w:rsidR="008A7CCF" w:rsidRDefault="008A7CCF" w:rsidP="00272AC1">
      <w:pPr>
        <w:rPr>
          <w:rFonts w:cs="Arial"/>
        </w:rPr>
      </w:pPr>
    </w:p>
    <w:p w:rsidR="00314DDB" w:rsidRPr="00314DDB" w:rsidRDefault="00314DDB" w:rsidP="00272AC1">
      <w:pPr>
        <w:rPr>
          <w:rFonts w:cs="Arial"/>
          <w:b/>
        </w:rPr>
      </w:pPr>
      <w:r w:rsidRPr="00314DDB">
        <w:rPr>
          <w:rFonts w:cs="Arial"/>
          <w:b/>
        </w:rPr>
        <w:t>Programme.</w:t>
      </w:r>
      <w:bookmarkStart w:id="0" w:name="_GoBack"/>
      <w:bookmarkEnd w:id="0"/>
    </w:p>
    <w:p w:rsidR="00314DDB" w:rsidRDefault="00314DDB" w:rsidP="00272AC1">
      <w:pPr>
        <w:rPr>
          <w:rFonts w:cs="Arial"/>
        </w:rPr>
      </w:pPr>
    </w:p>
    <w:p w:rsidR="00314DDB" w:rsidRPr="00314DDB" w:rsidRDefault="00314DDB" w:rsidP="00314DDB">
      <w:pPr>
        <w:shd w:val="clear" w:color="auto" w:fill="FFFFFF"/>
        <w:rPr>
          <w:rFonts w:cs="Arial"/>
        </w:rPr>
      </w:pPr>
      <w:r w:rsidRPr="00314DDB">
        <w:rPr>
          <w:rFonts w:cs="Arial"/>
        </w:rPr>
        <w:t>12.00</w:t>
      </w:r>
      <w:r>
        <w:rPr>
          <w:rFonts w:cs="Arial"/>
        </w:rPr>
        <w:t xml:space="preserve"> Lunch </w:t>
      </w:r>
    </w:p>
    <w:p w:rsidR="00314DDB" w:rsidRPr="00314DDB" w:rsidRDefault="00314DDB" w:rsidP="00314DDB">
      <w:pPr>
        <w:shd w:val="clear" w:color="auto" w:fill="FFFFFF"/>
        <w:rPr>
          <w:rFonts w:cs="Arial"/>
        </w:rPr>
      </w:pPr>
      <w:r w:rsidRPr="00314DDB">
        <w:rPr>
          <w:rFonts w:cs="Arial"/>
        </w:rPr>
        <w:t>13.00 Introduction by Chairman Concrete Society</w:t>
      </w:r>
    </w:p>
    <w:p w:rsidR="00314DDB" w:rsidRPr="00314DDB" w:rsidRDefault="00314DDB" w:rsidP="00314DDB">
      <w:pPr>
        <w:shd w:val="clear" w:color="auto" w:fill="FFFFFF"/>
        <w:rPr>
          <w:rFonts w:cs="Arial"/>
        </w:rPr>
      </w:pPr>
      <w:r w:rsidRPr="00314DDB">
        <w:rPr>
          <w:rFonts w:cs="Arial"/>
        </w:rPr>
        <w:t>13.10 Prese</w:t>
      </w:r>
      <w:r>
        <w:rPr>
          <w:rFonts w:cs="Arial"/>
        </w:rPr>
        <w:t xml:space="preserve">ntation about A465 section 2 Welsh Assembly Government </w:t>
      </w:r>
      <w:proofErr w:type="gramStart"/>
      <w:r>
        <w:rPr>
          <w:rFonts w:cs="Arial"/>
        </w:rPr>
        <w:t xml:space="preserve">officer </w:t>
      </w:r>
      <w:r w:rsidRPr="00314DDB">
        <w:rPr>
          <w:rFonts w:cs="Arial"/>
        </w:rPr>
        <w:t xml:space="preserve"> to</w:t>
      </w:r>
      <w:proofErr w:type="gramEnd"/>
      <w:r w:rsidRPr="00314DDB">
        <w:rPr>
          <w:rFonts w:cs="Arial"/>
        </w:rPr>
        <w:t xml:space="preserve"> give strategic context. Costain to give presentation on ke</w:t>
      </w:r>
      <w:r>
        <w:rPr>
          <w:rFonts w:cs="Arial"/>
        </w:rPr>
        <w:t>y scheme features/ progress etc</w:t>
      </w:r>
    </w:p>
    <w:p w:rsidR="00314DDB" w:rsidRPr="00314DDB" w:rsidRDefault="00314DDB" w:rsidP="00314DDB">
      <w:pPr>
        <w:shd w:val="clear" w:color="auto" w:fill="FFFFFF"/>
        <w:rPr>
          <w:rFonts w:cs="Arial"/>
        </w:rPr>
      </w:pPr>
      <w:r w:rsidRPr="00314DDB">
        <w:rPr>
          <w:rFonts w:cs="Arial"/>
        </w:rPr>
        <w:t>14.00 Presentation about self</w:t>
      </w:r>
      <w:r>
        <w:rPr>
          <w:rFonts w:cs="Arial"/>
        </w:rPr>
        <w:t>-</w:t>
      </w:r>
      <w:r w:rsidRPr="00314DDB">
        <w:rPr>
          <w:rFonts w:cs="Arial"/>
        </w:rPr>
        <w:t xml:space="preserve"> healing concret</w:t>
      </w:r>
      <w:r>
        <w:rPr>
          <w:rFonts w:cs="Arial"/>
        </w:rPr>
        <w:t xml:space="preserve">e </w:t>
      </w:r>
    </w:p>
    <w:p w:rsidR="00314DDB" w:rsidRPr="00314DDB" w:rsidRDefault="00314DDB" w:rsidP="00314DDB">
      <w:pPr>
        <w:shd w:val="clear" w:color="auto" w:fill="FFFFFF"/>
        <w:rPr>
          <w:rFonts w:cs="Arial"/>
        </w:rPr>
      </w:pPr>
      <w:r w:rsidRPr="00314DDB">
        <w:rPr>
          <w:rFonts w:cs="Arial"/>
        </w:rPr>
        <w:t>14.45 Questions</w:t>
      </w:r>
    </w:p>
    <w:p w:rsidR="00314DDB" w:rsidRPr="00314DDB" w:rsidRDefault="00314DDB" w:rsidP="00314DDB">
      <w:pPr>
        <w:shd w:val="clear" w:color="auto" w:fill="FFFFFF"/>
        <w:rPr>
          <w:rFonts w:cs="Arial"/>
        </w:rPr>
      </w:pPr>
      <w:r w:rsidRPr="00314DDB">
        <w:rPr>
          <w:rFonts w:cs="Arial"/>
        </w:rPr>
        <w:t xml:space="preserve">15.15 Site visit A465 and inspection of self </w:t>
      </w:r>
      <w:r>
        <w:rPr>
          <w:rFonts w:cs="Arial"/>
        </w:rPr>
        <w:t>-</w:t>
      </w:r>
      <w:r w:rsidRPr="00314DDB">
        <w:rPr>
          <w:rFonts w:cs="Arial"/>
        </w:rPr>
        <w:t>heal</w:t>
      </w:r>
      <w:r>
        <w:rPr>
          <w:rFonts w:cs="Arial"/>
        </w:rPr>
        <w:t xml:space="preserve">ing panels </w:t>
      </w:r>
    </w:p>
    <w:p w:rsidR="00314DDB" w:rsidRPr="00314DDB" w:rsidRDefault="00314DDB" w:rsidP="00314DDB">
      <w:pPr>
        <w:shd w:val="clear" w:color="auto" w:fill="FFFFFF"/>
        <w:rPr>
          <w:rFonts w:cs="Arial"/>
        </w:rPr>
      </w:pPr>
      <w:r w:rsidRPr="00314DDB">
        <w:rPr>
          <w:rFonts w:cs="Arial"/>
        </w:rPr>
        <w:t>17.30 close</w:t>
      </w:r>
    </w:p>
    <w:p w:rsidR="00314DDB" w:rsidRDefault="00314DDB" w:rsidP="00272AC1">
      <w:pPr>
        <w:rPr>
          <w:rFonts w:cs="Arial"/>
        </w:rPr>
      </w:pPr>
    </w:p>
    <w:sectPr w:rsidR="00314DD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FA6"/>
    <w:rsid w:val="0003782E"/>
    <w:rsid w:val="000769DF"/>
    <w:rsid w:val="000A79B8"/>
    <w:rsid w:val="000B3BD4"/>
    <w:rsid w:val="00272AC1"/>
    <w:rsid w:val="002E2FA6"/>
    <w:rsid w:val="00314DDB"/>
    <w:rsid w:val="00614F1C"/>
    <w:rsid w:val="006F6070"/>
    <w:rsid w:val="007509FB"/>
    <w:rsid w:val="008A7CCF"/>
    <w:rsid w:val="008C28FD"/>
    <w:rsid w:val="00912491"/>
    <w:rsid w:val="009460D2"/>
    <w:rsid w:val="00975C26"/>
    <w:rsid w:val="00A360BA"/>
    <w:rsid w:val="00A67FEE"/>
    <w:rsid w:val="00C57AF5"/>
    <w:rsid w:val="00CA2918"/>
    <w:rsid w:val="00D57B6F"/>
    <w:rsid w:val="00DF5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Arial" w:hAnsi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2E2FA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E2FA6"/>
    <w:rPr>
      <w:rFonts w:ascii="Tahoma" w:hAnsi="Tahoma" w:cs="Tahoma"/>
      <w:sz w:val="16"/>
      <w:szCs w:val="16"/>
    </w:rPr>
  </w:style>
  <w:style w:type="character" w:customStyle="1" w:styleId="xbe">
    <w:name w:val="_xbe"/>
    <w:basedOn w:val="DefaultParagraphFont"/>
    <w:rsid w:val="00272AC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Arial" w:hAnsi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2E2FA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E2FA6"/>
    <w:rPr>
      <w:rFonts w:ascii="Tahoma" w:hAnsi="Tahoma" w:cs="Tahoma"/>
      <w:sz w:val="16"/>
      <w:szCs w:val="16"/>
    </w:rPr>
  </w:style>
  <w:style w:type="character" w:customStyle="1" w:styleId="xbe">
    <w:name w:val="_xbe"/>
    <w:basedOn w:val="DefaultParagraphFont"/>
    <w:rsid w:val="00272A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379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1743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Enoch, Matthew (EST - Transport)</dc:creator>
  <cp:lastModifiedBy>Deiniol Williams</cp:lastModifiedBy>
  <cp:revision>3</cp:revision>
  <dcterms:created xsi:type="dcterms:W3CDTF">2016-03-14T20:49:00Z</dcterms:created>
  <dcterms:modified xsi:type="dcterms:W3CDTF">2016-03-14T20:52:00Z</dcterms:modified>
</cp:coreProperties>
</file>